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FADE" w14:textId="01505551" w:rsidR="007957F6" w:rsidRDefault="00F80E58">
      <w:r>
        <w:rPr>
          <w:noProof/>
        </w:rPr>
        <w:drawing>
          <wp:inline distT="0" distB="0" distL="0" distR="0" wp14:anchorId="02151BAB" wp14:editId="27E015A9">
            <wp:extent cx="6120130" cy="3616960"/>
            <wp:effectExtent l="0" t="0" r="0" b="2540"/>
            <wp:docPr id="13705402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8"/>
    <w:rsid w:val="007957F6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B146"/>
  <w15:chartTrackingRefBased/>
  <w15:docId w15:val="{A707CD1B-42D5-4B92-BF89-64E1FDB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Castori</dc:creator>
  <cp:keywords/>
  <dc:description/>
  <cp:lastModifiedBy>Alberto Castori</cp:lastModifiedBy>
  <cp:revision>1</cp:revision>
  <dcterms:created xsi:type="dcterms:W3CDTF">2024-04-17T16:31:00Z</dcterms:created>
  <dcterms:modified xsi:type="dcterms:W3CDTF">2024-04-17T16:32:00Z</dcterms:modified>
</cp:coreProperties>
</file>